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4E" w:rsidRPr="00F00B21" w:rsidRDefault="0060424E" w:rsidP="0060424E">
      <w:pPr>
        <w:rPr>
          <w:sz w:val="32"/>
          <w:szCs w:val="32"/>
        </w:rPr>
      </w:pPr>
      <w:bookmarkStart w:id="0" w:name="_GoBack"/>
      <w:r w:rsidRPr="00F00B21">
        <w:rPr>
          <w:sz w:val="32"/>
          <w:szCs w:val="32"/>
        </w:rPr>
        <w:t xml:space="preserve">Dr. Amerongen: Team Skills Workshop: Developing Faculty &amp; Staff as Mentors &amp; Models of Interdisciplinary &amp; </w:t>
      </w:r>
      <w:proofErr w:type="spellStart"/>
      <w:r w:rsidRPr="00F00B21">
        <w:rPr>
          <w:sz w:val="32"/>
          <w:szCs w:val="32"/>
        </w:rPr>
        <w:t>Interprofessional</w:t>
      </w:r>
      <w:proofErr w:type="spellEnd"/>
      <w:r w:rsidRPr="00F00B21">
        <w:rPr>
          <w:sz w:val="32"/>
          <w:szCs w:val="32"/>
        </w:rPr>
        <w:t xml:space="preserve"> Practice</w:t>
      </w:r>
    </w:p>
    <w:p w:rsidR="0060424E" w:rsidRPr="00F00B21" w:rsidRDefault="0060424E" w:rsidP="0060424E">
      <w:pPr>
        <w:rPr>
          <w:sz w:val="32"/>
          <w:szCs w:val="32"/>
        </w:rPr>
      </w:pPr>
      <w:r w:rsidRPr="00F00B21">
        <w:rPr>
          <w:sz w:val="32"/>
          <w:szCs w:val="32"/>
        </w:rPr>
        <w:t>Dr. Darnell: Heart Rate as an Objective Measure of Student Engagement in Lecture</w:t>
      </w:r>
    </w:p>
    <w:p w:rsidR="0060424E" w:rsidRPr="00F00B21" w:rsidRDefault="0060424E" w:rsidP="0060424E">
      <w:pPr>
        <w:rPr>
          <w:sz w:val="32"/>
          <w:szCs w:val="32"/>
        </w:rPr>
      </w:pPr>
      <w:r w:rsidRPr="00F00B21">
        <w:rPr>
          <w:sz w:val="32"/>
          <w:szCs w:val="32"/>
        </w:rPr>
        <w:t>Dr. Stoneking: Novel Medical Spanish Immersion Curriculum</w:t>
      </w:r>
    </w:p>
    <w:p w:rsidR="00A34720" w:rsidRPr="00F00B21" w:rsidRDefault="0060424E" w:rsidP="0060424E">
      <w:pPr>
        <w:rPr>
          <w:sz w:val="32"/>
          <w:szCs w:val="32"/>
        </w:rPr>
      </w:pPr>
      <w:r w:rsidRPr="00F00B21">
        <w:rPr>
          <w:sz w:val="32"/>
          <w:szCs w:val="32"/>
        </w:rPr>
        <w:t>Dr. Subramanian: Creation of a video operative log for cardiothoracic surgical trainees: A paradigm shift</w:t>
      </w:r>
      <w:bookmarkEnd w:id="0"/>
    </w:p>
    <w:sectPr w:rsidR="00A34720" w:rsidRPr="00F0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35"/>
    <w:rsid w:val="0060424E"/>
    <w:rsid w:val="006C2B35"/>
    <w:rsid w:val="00A34720"/>
    <w:rsid w:val="00F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Elliott</dc:creator>
  <cp:keywords/>
  <dc:description/>
  <cp:lastModifiedBy>Sean Elliott</cp:lastModifiedBy>
  <cp:revision>3</cp:revision>
  <dcterms:created xsi:type="dcterms:W3CDTF">2014-09-24T17:55:00Z</dcterms:created>
  <dcterms:modified xsi:type="dcterms:W3CDTF">2014-09-24T17:56:00Z</dcterms:modified>
</cp:coreProperties>
</file>